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10" w:hanging="2010"/>
        <w:jc w:val="center"/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</w:rPr>
      </w:pP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 xml:space="preserve">PIANO DI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APPRENDIMENTO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 xml:space="preserve">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INDIVIDUALIZZATO</w:t>
      </w:r>
    </w:p>
    <w:p>
      <w:pPr>
        <w:pStyle w:val="Normal.0"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10" w:hanging="2010"/>
        <w:jc w:val="center"/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</w:rPr>
      </w:pPr>
      <w:r>
        <w:rPr>
          <w:rFonts w:ascii="Arial" w:cs="Liberation Sans Narrow" w:hAnsi="Arial" w:eastAsia="Liberation Sans Narrow"/>
          <w:b w:val="1"/>
          <w:bCs w:val="1"/>
          <w:spacing w:val="-24"/>
          <w:sz w:val="32"/>
          <w:szCs w:val="32"/>
          <w:rtl w:val="0"/>
          <w:lang w:val="it-IT"/>
        </w:rPr>
        <w:t xml:space="preserve"> </w:t>
      </w:r>
      <w:r>
        <w:rPr>
          <w:rFonts w:ascii="Arial" w:cs="Liberation Sans Narrow" w:hAnsi="Arial" w:eastAsia="Liberation Sans Narrow"/>
          <w:b w:val="1"/>
          <w:bCs w:val="1"/>
          <w:spacing w:val="-24"/>
          <w:sz w:val="32"/>
          <w:szCs w:val="32"/>
          <w:rtl w:val="0"/>
          <w:lang w:val="it-IT"/>
        </w:rPr>
        <w:t xml:space="preserve">SCUOLA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SECONDARIA</w:t>
      </w:r>
      <w:r>
        <w:rPr>
          <w:rFonts w:ascii="Liberation Sans Narrow" w:cs="Liberation Sans Narrow" w:hAnsi="Liberation Sans Narrow" w:eastAsia="Liberation Sans Narrow"/>
          <w:b w:val="1"/>
          <w:bCs w:val="1"/>
          <w:spacing w:val="-16"/>
          <w:sz w:val="32"/>
          <w:szCs w:val="32"/>
          <w:rtl w:val="0"/>
          <w:lang w:val="it-IT"/>
        </w:rPr>
        <w:t xml:space="preserve">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DI</w:t>
      </w:r>
      <w:r>
        <w:rPr>
          <w:rFonts w:ascii="Liberation Sans Narrow" w:cs="Liberation Sans Narrow" w:hAnsi="Liberation Sans Narrow" w:eastAsia="Liberation Sans Narrow"/>
          <w:b w:val="1"/>
          <w:bCs w:val="1"/>
          <w:spacing w:val="-5"/>
          <w:sz w:val="32"/>
          <w:szCs w:val="32"/>
          <w:rtl w:val="0"/>
          <w:lang w:val="it-IT"/>
        </w:rPr>
        <w:t xml:space="preserve">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1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°</w:t>
      </w:r>
      <w:r>
        <w:rPr>
          <w:rFonts w:ascii="Liberation Sans Narrow" w:cs="Liberation Sans Narrow" w:hAnsi="Liberation Sans Narrow" w:eastAsia="Liberation Sans Narrow"/>
          <w:b w:val="1"/>
          <w:bCs w:val="1"/>
          <w:spacing w:val="-7"/>
          <w:sz w:val="32"/>
          <w:szCs w:val="32"/>
          <w:rtl w:val="0"/>
          <w:lang w:val="it-IT"/>
        </w:rPr>
        <w:t xml:space="preserve">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 xml:space="preserve">GRADO </w:t>
      </w:r>
    </w:p>
    <w:p>
      <w:pPr>
        <w:pStyle w:val="Normal.0"/>
        <w:widowControl w:val="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10" w:hanging="2010"/>
        <w:jc w:val="center"/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</w:rPr>
      </w:pPr>
      <w:r>
        <w:rPr>
          <w:rFonts w:ascii="Liberation Sans Narrow" w:cs="Liberation Sans Narrow" w:hAnsi="Liberation Sans Narrow" w:eastAsia="Liberation Sans Narrow"/>
          <w:b w:val="1"/>
          <w:bCs w:val="1"/>
          <w:spacing w:val="-2"/>
          <w:sz w:val="32"/>
          <w:szCs w:val="32"/>
          <w:rtl w:val="0"/>
          <w:lang w:val="it-IT"/>
        </w:rPr>
        <w:t xml:space="preserve">a.s. </w:t>
      </w:r>
      <w:r>
        <w:rPr>
          <w:rFonts w:ascii="Liberation Sans Narrow" w:cs="Liberation Sans Narrow" w:hAnsi="Liberation Sans Narrow" w:eastAsia="Liberation Sans Narrow"/>
          <w:b w:val="1"/>
          <w:bCs w:val="1"/>
          <w:sz w:val="32"/>
          <w:szCs w:val="32"/>
          <w:rtl w:val="0"/>
          <w:lang w:val="it-IT"/>
        </w:rPr>
        <w:t>2020/2021</w:t>
      </w:r>
    </w:p>
    <w:p>
      <w:pPr>
        <w:pStyle w:val="Normal.0"/>
        <w:spacing w:before="100"/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60"/>
      </w:tblGrid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977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/>
              <w:rPr>
                <w:b w:val="1"/>
                <w:bCs w:val="1"/>
                <w:lang w:val="it-IT"/>
              </w:rPr>
            </w:pPr>
            <w:r>
              <w:rPr>
                <w:b w:val="1"/>
                <w:bCs w:val="1"/>
                <w:rtl w:val="0"/>
                <w:lang w:val="it-IT"/>
              </w:rPr>
              <w:t>Cognome e nome</w:t>
            </w:r>
            <w:r>
              <w:rPr>
                <w:b w:val="1"/>
                <w:bCs w:val="1"/>
                <w:rtl w:val="0"/>
                <w:lang w:val="it-IT"/>
              </w:rPr>
              <w:t xml:space="preserve"> dell</w:t>
            </w:r>
            <w:r>
              <w:rPr>
                <w:b w:val="1"/>
                <w:bCs w:val="1"/>
                <w:rtl w:val="0"/>
                <w:lang w:val="it-IT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alunno: _____________________________________</w:t>
            </w:r>
          </w:p>
          <w:p>
            <w:pPr>
              <w:pStyle w:val="Normal.0"/>
              <w:spacing w:before="100"/>
            </w:pPr>
            <w:r>
              <w:rPr>
                <w:b w:val="1"/>
                <w:bCs w:val="1"/>
                <w:rtl w:val="0"/>
                <w:lang w:val="it-IT"/>
              </w:rPr>
              <w:t xml:space="preserve">Classe: ________________. Sezione: _____________________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/>
            </w:pPr>
            <w:r>
              <w:rPr>
                <w:b w:val="1"/>
                <w:bCs w:val="1"/>
                <w:rtl w:val="0"/>
                <w:lang w:val="it-IT"/>
              </w:rPr>
              <w:t>Disciplina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/>
            </w:pPr>
            <w:r>
              <w:rPr>
                <w:b w:val="1"/>
                <w:bCs w:val="1"/>
                <w:rtl w:val="0"/>
                <w:lang w:val="it-IT"/>
              </w:rPr>
              <w:t xml:space="preserve">Competenze da consolidare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/>
            </w:pPr>
            <w:r>
              <w:rPr>
                <w:b w:val="1"/>
                <w:bCs w:val="1"/>
                <w:rtl w:val="0"/>
                <w:lang w:val="it-IT"/>
              </w:rPr>
              <w:t>Argomenti e modalit</w:t>
            </w:r>
            <w:r>
              <w:rPr>
                <w:b w:val="1"/>
                <w:bCs w:val="1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rtl w:val="0"/>
                <w:lang w:val="it-IT"/>
              </w:rPr>
              <w:t>del recupero (a.s 20/21)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</w:pPr>
            <w:r>
              <w:rPr>
                <w:rFonts w:ascii="Times New Roman" w:hAnsi="Times New Roman"/>
                <w:rtl w:val="0"/>
              </w:rPr>
              <w:t>LINGUA COMUNITARIA (INGLESE)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/>
            </w:pPr>
            <w:r>
              <w:rPr>
                <w:rFonts w:ascii="Times New Roman" w:hAnsi="Times New Roman"/>
                <w:rtl w:val="0"/>
              </w:rPr>
              <w:t>LINGUA COMUNITARIA (FRANCESE)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MATEMATICA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SCIENZE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TECNOLOGIA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STORIA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GEOGRAFIA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RELIGIONE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ARTE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MUSICA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EDUCAZIONE FISICA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0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it-IT"/>
        </w:rPr>
        <w:t>Perugia, li ___________________.                                      I DOCENTI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p>
      <w:pPr>
        <w:pStyle w:val="Normal.0"/>
      </w:pPr>
      <w:r>
        <w:rPr>
          <w:rtl w:val="0"/>
          <w:lang w:val="it-IT"/>
        </w:rPr>
        <w:t xml:space="preserve">                                                                                   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ans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